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Методика обучения письменной речи</w:t>
            </w:r>
          </w:p>
          <w:p>
            <w:pPr>
              <w:jc w:val="center"/>
              <w:spacing w:after="0" w:line="240" w:lineRule="auto"/>
              <w:rPr>
                <w:sz w:val="32"/>
                <w:szCs w:val="32"/>
              </w:rPr>
            </w:pPr>
            <w:r>
              <w:rPr>
                <w:rFonts w:ascii="Times New Roman" w:hAnsi="Times New Roman" w:cs="Times New Roman"/>
                <w:color w:val="#000000"/>
                <w:sz w:val="32"/>
                <w:szCs w:val="32"/>
              </w:rPr>
              <w:t> К.М.06.02.01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_________________ //</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«Иностранный язык (английский язык)»;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«Методика обучения письменной речи»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К.М.06.02.01 «Методика обучения письменной речи».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«Методика обучения письменной речи»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основные закономерности возрастного развития когнитивной и личностной сфер обучающихся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знать методы анализа педагогической ситуации, профессиональной рефлексии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уметь применять методы анализа педагогической ситуации, профессиональной рефлексии на основе специальных научных знаний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ОПК-8.4 владеть навыками проектирования и осуществления учебно-воспитательного процесса с опорой на знания основных закономерностей возрастного развития когнитивной и личностной сфер обучающихся, научно-обоснованных закономерностей организации образовательного процесса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114.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К.М.06.02.01 «Методика обучения письменной речи» относится к обязательной части, является дисциплиной Блока Б1. «Дисциплины (модули)». "Методы обучения в предметной области "Иностранный язык""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высшего образования - бакалавриат по направлению подготовки 44.03.01 Педагогическое образование.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делового письма</w:t>
            </w:r>
          </w:p>
          <w:p>
            <w:pPr>
              <w:jc w:val="center"/>
              <w:spacing w:after="0" w:line="240" w:lineRule="auto"/>
              <w:rPr>
                <w:sz w:val="22"/>
                <w:szCs w:val="22"/>
              </w:rPr>
            </w:pPr>
            <w:r>
              <w:rPr>
                <w:rFonts w:ascii="Times New Roman" w:hAnsi="Times New Roman" w:cs="Times New Roman"/>
                <w:color w:val="#000000"/>
                <w:sz w:val="22"/>
                <w:szCs w:val="22"/>
              </w:rPr>
              <w:t> Практический курс иностранного языка (английского языка)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Современные образовательные технологии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ОПК-8</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117</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Письменная речь как предмет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Письменная речь как вид речевой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обучения развитию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основы формирования письменной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Лингвистические особенности построения англоязычного письменного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и уровни формирования письменной коммуникативной компетенции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Письменная речь как предмет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Письменная речь как вид речевой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обучения развитию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основы формирования письменной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Лингвистические особенности построения англоязычного письменного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и уровни формирования письменной коммуникативной компетенции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Письменная речь как предмет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Письменная речь как вид речевой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обучения развитию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основы формирования письменной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Лингвистические особенности построения англоязычного письменного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и уровни формирования письменной коммуникативной компетенции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1250.7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74.5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Письменная речь как предмет обучения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Письменная речь как предмет обучения. Цель, задачи и структура курса. Методика обучения письменной речи как часть методики преподавания английского языка.История методики развития речи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Письменная речь как вид речевой деятельности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Письменная речь как вид речевой деятельности. Лингвистические и психологические особенности письменного продуцирования. Механизмы создания письменного текста. Письмо и письменная речь. Типы письменной речи. Связь письменной речи с другими видами речевой деятельности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обучения развитию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обучения развитию речи. Принципы методики развития связной речи. Обязательный минимум содержания обучения развитию речи. обеспечение грамматической корректности письменной речи. Овладение общими универсальными формами выражения мыслей на письме. Обучение написанию текстов различных жанров.Разработка комплексной концептуальной методической модели обучения иноязычной речи на различных этапах обучения иностранному языку.</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основы формирования письменной речи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Письмо как вид речевой деятельности. Внешний письменный способ формирования и формулирования мысли. Усвоение нового способа фиксации результатов отражения действительности, то есть ее графического представления.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Лингвистические особенности построения англоязычного письменного текста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Текст как объект лингвистического исследования. Текст как продукт речевой деятельности, то есть как психолингвистическая категория. Текст как речетворческое произведение, основная единица коммуникации.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Этапы и уровни формирования письменной коммуникативной компетенции</w:t>
            </w:r>
          </w:p>
        </w:tc>
      </w:tr>
      <w:tr>
        <w:trPr>
          <w:trHeight w:hRule="exact" w:val="161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умений оформить и передать элементарную информацию, в частности написать личное и деловое письмо, заполнить анкету, сделать выписки из текста, составить план/тезисы письменного сообщения и т.п. с использованием материала тем усвоенных в устной речи. Формирование письменной коммуникативной компетенции на продвинутом уровне (в профильных классах) - написание изложения,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составление комментария.</w:t>
            </w:r>
          </w:p>
        </w:tc>
      </w:tr>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Письменная речь как предмет обучения</w:t>
            </w:r>
          </w:p>
        </w:tc>
      </w:tr>
      <w:tr>
        <w:trPr>
          <w:trHeight w:hRule="exact" w:val="555.65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Определите предмет, цели и задачи дисциплины «Методика обучения письменной речи»</w:t>
            </w:r>
          </w:p>
        </w:tc>
      </w:tr>
      <w:tr>
        <w:trPr>
          <w:trHeight w:hRule="exact" w:val="14.70011"/>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Письменная речь как вид речевой деятельности</w:t>
            </w:r>
          </w:p>
        </w:tc>
      </w:tr>
      <w:tr>
        <w:trPr>
          <w:trHeight w:hRule="exact" w:val="826.140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Письменная речь как вид речевой деятельности.</w:t>
            </w:r>
          </w:p>
          <w:p>
            <w:pPr>
              <w:jc w:val="both"/>
              <w:spacing w:after="0" w:line="240" w:lineRule="auto"/>
              <w:rPr>
                <w:sz w:val="24"/>
                <w:szCs w:val="24"/>
              </w:rPr>
            </w:pPr>
            <w:r>
              <w:rPr>
                <w:rFonts w:ascii="Times New Roman" w:hAnsi="Times New Roman" w:cs="Times New Roman"/>
                <w:color w:val="#000000"/>
                <w:sz w:val="24"/>
                <w:szCs w:val="24"/>
              </w:rPr>
              <w:t> 2.	Лингвистические и психологические особенности письменного продуцирования.</w:t>
            </w:r>
          </w:p>
          <w:p>
            <w:pPr>
              <w:jc w:val="both"/>
              <w:spacing w:after="0" w:line="240" w:lineRule="auto"/>
              <w:rPr>
                <w:sz w:val="24"/>
                <w:szCs w:val="24"/>
              </w:rPr>
            </w:pPr>
            <w:r>
              <w:rPr>
                <w:rFonts w:ascii="Times New Roman" w:hAnsi="Times New Roman" w:cs="Times New Roman"/>
                <w:color w:val="#000000"/>
                <w:sz w:val="24"/>
                <w:szCs w:val="24"/>
              </w:rPr>
              <w:t> 3.	 Механизмы создания письменного текста.</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обучения развитию речи</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Перечислите и охарактеризуйте основные принципы методики развития связной речи.</w:t>
            </w:r>
          </w:p>
          <w:p>
            <w:pPr>
              <w:jc w:val="both"/>
              <w:spacing w:after="0" w:line="240" w:lineRule="auto"/>
              <w:rPr>
                <w:sz w:val="24"/>
                <w:szCs w:val="24"/>
              </w:rPr>
            </w:pPr>
            <w:r>
              <w:rPr>
                <w:rFonts w:ascii="Times New Roman" w:hAnsi="Times New Roman" w:cs="Times New Roman"/>
                <w:color w:val="#000000"/>
                <w:sz w:val="24"/>
                <w:szCs w:val="24"/>
              </w:rPr>
              <w:t> 2.	Проанализируйте обязательный минимум содержания обучения развитию речи.</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основы формирования письменной речи</w:t>
            </w:r>
          </w:p>
        </w:tc>
      </w:tr>
      <w:tr>
        <w:trPr>
          <w:trHeight w:hRule="exact" w:val="555.65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Перечислите психологические сложности формирования письменной английской речи</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Лингвистические особенности построения англоязычного письменного текста</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Текст как речетворческое произведение, основная единица коммуникации.</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Этапы и уровни формирования письменной коммуникативной компетенции</w:t>
            </w:r>
          </w:p>
        </w:tc>
      </w:tr>
      <w:tr>
        <w:trPr>
          <w:trHeight w:hRule="exact" w:val="555.65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написанию личного и делового письма. Обучение написанию плана/тезиса письменного сообщения. Обучение написанию изложения.</w:t>
            </w: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«Методика обучения письменной речи» / .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английскому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Устный</w:t>
            </w:r>
            <w:r>
              <w:rPr/>
              <w:t xml:space="preserve"> </w:t>
            </w:r>
            <w:r>
              <w:rPr>
                <w:rFonts w:ascii="Times New Roman" w:hAnsi="Times New Roman" w:cs="Times New Roman"/>
                <w:color w:val="#000000"/>
                <w:sz w:val="24"/>
                <w:szCs w:val="24"/>
              </w:rPr>
              <w:t>тренинг</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начальных</w:t>
            </w:r>
            <w:r>
              <w:rPr/>
              <w:t xml:space="preserve"> </w:t>
            </w:r>
            <w:r>
              <w:rPr>
                <w:rFonts w:ascii="Times New Roman" w:hAnsi="Times New Roman" w:cs="Times New Roman"/>
                <w:color w:val="#000000"/>
                <w:sz w:val="24"/>
                <w:szCs w:val="24"/>
              </w:rPr>
              <w:t>классов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Комаров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978-5-534-06646-3.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https://urait.ru/bcode/494099</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Стилистика</w:t>
            </w:r>
            <w:r>
              <w:rPr/>
              <w:t xml:space="preserve"> </w:t>
            </w:r>
            <w:r>
              <w:rPr>
                <w:rFonts w:ascii="Times New Roman" w:hAnsi="Times New Roman" w:cs="Times New Roman"/>
                <w:color w:val="#000000"/>
                <w:sz w:val="24"/>
                <w:szCs w:val="24"/>
              </w:rPr>
              <w:t>английского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Байдикова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Слюсарь</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978-5-534-11799-8.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https://urait.ru/bcode/495637</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педагогов</w:t>
            </w:r>
            <w:r>
              <w:rPr/>
              <w:t xml:space="preserve"> </w:t>
            </w:r>
            <w:r>
              <w:rPr>
                <w:rFonts w:ascii="Times New Roman" w:hAnsi="Times New Roman" w:cs="Times New Roman"/>
                <w:color w:val="#000000"/>
                <w:sz w:val="24"/>
                <w:szCs w:val="24"/>
              </w:rPr>
              <w:t>(A2)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Мичугина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978-5-534-11364-8.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https://urait.ru/bcode/494956</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устной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письменной</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Веселкова,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Выходцева,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Любезнова,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устной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письменной</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p>
        </w:tc>
      </w:tr>
      <w:tr>
        <w:trPr>
          <w:trHeight w:hRule="exact" w:val="574.7714"/>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ИЦ</w:t>
            </w:r>
            <w:r>
              <w:rPr/>
              <w:t xml:space="preserve"> </w:t>
            </w:r>
            <w:r>
              <w:rPr>
                <w:rFonts w:ascii="Times New Roman" w:hAnsi="Times New Roman" w:cs="Times New Roman"/>
                <w:color w:val="#000000"/>
                <w:sz w:val="24"/>
                <w:szCs w:val="24"/>
              </w:rPr>
              <w:t>«Наука»,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978-5-4487-0707-0.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http://www.iprbookshop.ru/94281.html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Успешное</w:t>
            </w:r>
            <w:r>
              <w:rPr/>
              <w:t xml:space="preserve"> </w:t>
            </w:r>
            <w:r>
              <w:rPr>
                <w:rFonts w:ascii="Times New Roman" w:hAnsi="Times New Roman" w:cs="Times New Roman"/>
                <w:color w:val="#000000"/>
                <w:sz w:val="24"/>
                <w:szCs w:val="24"/>
              </w:rPr>
              <w:t>обучение</w:t>
            </w:r>
            <w:r>
              <w:rPr/>
              <w:t xml:space="preserve"> </w:t>
            </w:r>
            <w:r>
              <w:rPr>
                <w:rFonts w:ascii="Times New Roman" w:hAnsi="Times New Roman" w:cs="Times New Roman"/>
                <w:color w:val="#000000"/>
                <w:sz w:val="24"/>
                <w:szCs w:val="24"/>
              </w:rPr>
              <w:t>английскому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3–7</w:t>
            </w:r>
            <w:r>
              <w:rPr/>
              <w:t xml:space="preserve"> </w:t>
            </w:r>
            <w:r>
              <w:rPr>
                <w:rFonts w:ascii="Times New Roman" w:hAnsi="Times New Roman" w:cs="Times New Roman"/>
                <w:color w:val="#000000"/>
                <w:sz w:val="24"/>
                <w:szCs w:val="24"/>
              </w:rPr>
              <w:t>лет.</w:t>
            </w:r>
            <w:r>
              <w:rPr/>
              <w:t xml:space="preserve"> </w:t>
            </w:r>
            <w:r>
              <w:rPr>
                <w:rFonts w:ascii="Times New Roman" w:hAnsi="Times New Roman" w:cs="Times New Roman"/>
                <w:color w:val="#000000"/>
                <w:sz w:val="24"/>
                <w:szCs w:val="24"/>
              </w:rPr>
              <w:t>Психологические</w:t>
            </w:r>
            <w:r>
              <w:rPr/>
              <w:t xml:space="preserve"> </w:t>
            </w:r>
            <w:r>
              <w:rPr>
                <w:rFonts w:ascii="Times New Roman" w:hAnsi="Times New Roman" w:cs="Times New Roman"/>
                <w:color w:val="#000000"/>
                <w:sz w:val="24"/>
                <w:szCs w:val="24"/>
              </w:rPr>
              <w:t>аспекты</w:t>
            </w:r>
            <w:r>
              <w:rPr/>
              <w:t xml:space="preserve"> </w:t>
            </w:r>
            <w:r>
              <w:rPr>
                <w:rFonts w:ascii="Times New Roman" w:hAnsi="Times New Roman" w:cs="Times New Roman"/>
                <w:color w:val="#000000"/>
                <w:sz w:val="24"/>
                <w:szCs w:val="24"/>
              </w:rPr>
              <w:t>его</w:t>
            </w:r>
            <w:r>
              <w:rPr/>
              <w:t xml:space="preserve"> </w:t>
            </w:r>
            <w:r>
              <w:rPr>
                <w:rFonts w:ascii="Times New Roman" w:hAnsi="Times New Roman" w:cs="Times New Roman"/>
                <w:color w:val="#000000"/>
                <w:sz w:val="24"/>
                <w:szCs w:val="24"/>
              </w:rPr>
              <w:t>усвоения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Онищик</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Успешное</w:t>
            </w:r>
            <w:r>
              <w:rPr/>
              <w:t xml:space="preserve"> </w:t>
            </w:r>
            <w:r>
              <w:rPr>
                <w:rFonts w:ascii="Times New Roman" w:hAnsi="Times New Roman" w:cs="Times New Roman"/>
                <w:color w:val="#000000"/>
                <w:sz w:val="24"/>
                <w:szCs w:val="24"/>
              </w:rPr>
              <w:t>обучение</w:t>
            </w:r>
            <w:r>
              <w:rPr/>
              <w:t xml:space="preserve"> </w:t>
            </w:r>
            <w:r>
              <w:rPr>
                <w:rFonts w:ascii="Times New Roman" w:hAnsi="Times New Roman" w:cs="Times New Roman"/>
                <w:color w:val="#000000"/>
                <w:sz w:val="24"/>
                <w:szCs w:val="24"/>
              </w:rPr>
              <w:t>английскому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3–7</w:t>
            </w:r>
            <w:r>
              <w:rPr/>
              <w:t xml:space="preserve"> </w:t>
            </w:r>
            <w:r>
              <w:rPr>
                <w:rFonts w:ascii="Times New Roman" w:hAnsi="Times New Roman" w:cs="Times New Roman"/>
                <w:color w:val="#000000"/>
                <w:sz w:val="24"/>
                <w:szCs w:val="24"/>
              </w:rPr>
              <w:t>лет.</w:t>
            </w:r>
            <w:r>
              <w:rPr/>
              <w:t xml:space="preserve"> </w:t>
            </w:r>
            <w:r>
              <w:rPr>
                <w:rFonts w:ascii="Times New Roman" w:hAnsi="Times New Roman" w:cs="Times New Roman"/>
                <w:color w:val="#000000"/>
                <w:sz w:val="24"/>
                <w:szCs w:val="24"/>
              </w:rPr>
              <w:t>Психологические</w:t>
            </w:r>
            <w:r>
              <w:rPr/>
              <w:t xml:space="preserve"> </w:t>
            </w:r>
            <w:r>
              <w:rPr>
                <w:rFonts w:ascii="Times New Roman" w:hAnsi="Times New Roman" w:cs="Times New Roman"/>
                <w:color w:val="#000000"/>
                <w:sz w:val="24"/>
                <w:szCs w:val="24"/>
              </w:rPr>
              <w:t>аспекты</w:t>
            </w:r>
            <w:r>
              <w:rPr/>
              <w:t xml:space="preserve"> </w:t>
            </w:r>
            <w:r>
              <w:rPr>
                <w:rFonts w:ascii="Times New Roman" w:hAnsi="Times New Roman" w:cs="Times New Roman"/>
                <w:color w:val="#000000"/>
                <w:sz w:val="24"/>
                <w:szCs w:val="24"/>
              </w:rPr>
              <w:t>его</w:t>
            </w:r>
            <w:r>
              <w:rPr/>
              <w:t xml:space="preserve"> </w:t>
            </w:r>
            <w:r>
              <w:rPr>
                <w:rFonts w:ascii="Times New Roman" w:hAnsi="Times New Roman" w:cs="Times New Roman"/>
                <w:color w:val="#000000"/>
                <w:sz w:val="24"/>
                <w:szCs w:val="24"/>
              </w:rPr>
              <w:t>усвоения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978-5-9925-0841-3.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http://www.iprbookshop.ru/61042.html</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088.9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726.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41.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2024-2025_ФГОС3++2024_Бак-ЗФО-ПО(ИЯ)(24)_plx_Методика обучения письменной речи</dc:title>
  <dc:creator>FastReport.NET</dc:creator>
</cp:coreProperties>
</file>